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7E7558D4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0104E53F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33DB4867" w14:textId="77777777" w:rsidR="00B77CE9" w:rsidRPr="00EC3CA9" w:rsidRDefault="005E616E" w:rsidP="004416D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Комп</w:t>
            </w: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ютерн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і мережі </w:t>
            </w:r>
          </w:p>
        </w:tc>
      </w:tr>
      <w:tr w:rsidR="00757A5C" w:rsidRPr="00D11FFA" w14:paraId="6C65CE03" w14:textId="77777777" w:rsidTr="00EB5B51">
        <w:trPr>
          <w:trHeight w:val="250"/>
        </w:trPr>
        <w:tc>
          <w:tcPr>
            <w:tcW w:w="3936" w:type="dxa"/>
          </w:tcPr>
          <w:p w14:paraId="76DDB84F" w14:textId="77777777" w:rsidR="00DB56EF" w:rsidRPr="0021706C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06C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32F49786" w14:textId="573A0C60" w:rsidR="00DB56EF" w:rsidRPr="00BD6D2E" w:rsidRDefault="00DB5844" w:rsidP="00C75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D2E"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 та дизайну</w:t>
            </w:r>
          </w:p>
        </w:tc>
      </w:tr>
      <w:tr w:rsidR="00757A5C" w:rsidRPr="00EC3CA9" w14:paraId="14219F1C" w14:textId="77777777" w:rsidTr="00EB5B51">
        <w:trPr>
          <w:trHeight w:val="250"/>
        </w:trPr>
        <w:tc>
          <w:tcPr>
            <w:tcW w:w="3936" w:type="dxa"/>
          </w:tcPr>
          <w:p w14:paraId="189D3D3B" w14:textId="77777777" w:rsidR="00EC3CA9" w:rsidRPr="0021706C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06C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6342C8E3" w14:textId="77777777" w:rsidR="00EC3CA9" w:rsidRPr="00BD6D2E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D2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09B77E3E" w14:textId="77777777" w:rsidTr="00EC3CA9">
        <w:trPr>
          <w:trHeight w:val="268"/>
        </w:trPr>
        <w:tc>
          <w:tcPr>
            <w:tcW w:w="3936" w:type="dxa"/>
          </w:tcPr>
          <w:p w14:paraId="68E1A533" w14:textId="77777777" w:rsidR="00EC3CA9" w:rsidRPr="0021706C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06C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338B7FED" w14:textId="77777777" w:rsidR="00EC3CA9" w:rsidRPr="00BD6D2E" w:rsidRDefault="00D20C7E" w:rsidP="00D2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D2E">
              <w:rPr>
                <w:rFonts w:ascii="Times New Roman" w:hAnsi="Times New Roman" w:cs="Times New Roman"/>
                <w:sz w:val="24"/>
                <w:szCs w:val="24"/>
              </w:rPr>
              <w:t>Перший</w:t>
            </w:r>
            <w:r w:rsidR="00EC3CA9" w:rsidRPr="00BD6D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D6D2E">
              <w:rPr>
                <w:rFonts w:ascii="Times New Roman" w:hAnsi="Times New Roman" w:cs="Times New Roman"/>
                <w:sz w:val="24"/>
                <w:szCs w:val="24"/>
              </w:rPr>
              <w:t>бакалаврський</w:t>
            </w:r>
            <w:r w:rsidR="00EC3CA9" w:rsidRPr="00BD6D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EC3CA9" w14:paraId="7292F8FC" w14:textId="77777777" w:rsidTr="00EC3CA9">
        <w:tc>
          <w:tcPr>
            <w:tcW w:w="3936" w:type="dxa"/>
          </w:tcPr>
          <w:p w14:paraId="5F72CD83" w14:textId="77777777" w:rsidR="00EC3CA9" w:rsidRPr="0021706C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06C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5243153F" w14:textId="4275B816" w:rsidR="00EC3CA9" w:rsidRPr="00BD6D2E" w:rsidRDefault="00BD6D2E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D2E"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="00C75F50" w:rsidRPr="00BD6D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D6D2E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BD6D2E" w:rsidRPr="00EC3CA9" w14:paraId="44E4AA85" w14:textId="77777777" w:rsidTr="00EC3CA9">
        <w:tc>
          <w:tcPr>
            <w:tcW w:w="3936" w:type="dxa"/>
          </w:tcPr>
          <w:p w14:paraId="13427036" w14:textId="0CF2364D" w:rsidR="00BD6D2E" w:rsidRPr="0021706C" w:rsidRDefault="00BD6D2E" w:rsidP="00BD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76D783B5" w14:textId="08B04076" w:rsidR="00BD6D2E" w:rsidRPr="00BD6D2E" w:rsidRDefault="00BD6D2E" w:rsidP="00BD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 технології (</w:t>
            </w:r>
            <w:r w:rsidR="001E31D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морськ</w:t>
            </w:r>
            <w:r w:rsidR="001E31DF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річков</w:t>
            </w:r>
            <w:r w:rsidR="001E31DF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</w:t>
            </w:r>
            <w:r w:rsidR="001E31DF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D11FFA" w14:paraId="254979FF" w14:textId="77777777" w:rsidTr="00AC3DD8">
        <w:tc>
          <w:tcPr>
            <w:tcW w:w="3936" w:type="dxa"/>
          </w:tcPr>
          <w:p w14:paraId="0B66D95B" w14:textId="77777777" w:rsidR="00DB56EF" w:rsidRPr="0021706C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06C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2170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21706C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03AD2AA4" w14:textId="1DEF763E" w:rsidR="0021706C" w:rsidRPr="00BD6D2E" w:rsidRDefault="0021706C" w:rsidP="00C4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D2E">
              <w:rPr>
                <w:rFonts w:ascii="Times New Roman" w:hAnsi="Times New Roman" w:cs="Times New Roman"/>
                <w:sz w:val="24"/>
                <w:szCs w:val="24"/>
              </w:rPr>
              <w:t>Комп’ютерна техніка та програмування</w:t>
            </w:r>
          </w:p>
        </w:tc>
      </w:tr>
      <w:tr w:rsidR="00757A5C" w:rsidRPr="00D11FFA" w14:paraId="1687A096" w14:textId="77777777" w:rsidTr="00AC3DD8">
        <w:tc>
          <w:tcPr>
            <w:tcW w:w="3936" w:type="dxa"/>
          </w:tcPr>
          <w:p w14:paraId="0ED9E9C1" w14:textId="77777777" w:rsidR="00DB56EF" w:rsidRPr="0021706C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06C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58E95AD7" w14:textId="78A1EA9D" w:rsidR="005E616E" w:rsidRPr="00BD6D2E" w:rsidRDefault="005E616E" w:rsidP="00BD6D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D2E">
              <w:rPr>
                <w:rFonts w:ascii="Times New Roman" w:hAnsi="Times New Roman" w:cs="Times New Roman"/>
                <w:sz w:val="24"/>
                <w:szCs w:val="24"/>
              </w:rPr>
              <w:t>Тема 1. Основні характеристики комп’ютерних мереж</w:t>
            </w:r>
            <w:r w:rsidR="00BD6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4EE01F" w14:textId="76B27B86" w:rsidR="005E616E" w:rsidRPr="00BD6D2E" w:rsidRDefault="005E616E" w:rsidP="00BD6D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D2E">
              <w:rPr>
                <w:rFonts w:ascii="Times New Roman" w:hAnsi="Times New Roman" w:cs="Times New Roman"/>
                <w:sz w:val="24"/>
                <w:szCs w:val="24"/>
              </w:rPr>
              <w:t>Тема 2. Комунікації: основні поняття та визначення</w:t>
            </w:r>
            <w:r w:rsidR="00BD6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F8BBF5" w14:textId="3839B280" w:rsidR="005E616E" w:rsidRPr="00BD6D2E" w:rsidRDefault="005E616E" w:rsidP="00BD6D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D2E">
              <w:rPr>
                <w:rFonts w:ascii="Times New Roman" w:hAnsi="Times New Roman" w:cs="Times New Roman"/>
                <w:sz w:val="24"/>
                <w:szCs w:val="24"/>
              </w:rPr>
              <w:t>Тема 3. Апаратне забезпечення комп’ютерних мереж</w:t>
            </w:r>
            <w:r w:rsidR="00BD6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4F96C5" w14:textId="1881A4DB" w:rsidR="00DA17D1" w:rsidRPr="00BD6D2E" w:rsidRDefault="00DA17D1" w:rsidP="00BD6D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D2E">
              <w:rPr>
                <w:rFonts w:ascii="Times New Roman" w:hAnsi="Times New Roman" w:cs="Times New Roman"/>
                <w:sz w:val="24"/>
                <w:szCs w:val="24"/>
              </w:rPr>
              <w:t>Тема 4. Принципи функціонування локальних комп’ютерних мереж: протоколи та адресація</w:t>
            </w:r>
            <w:r w:rsidR="00BD6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57EBA4" w14:textId="409E1C8E" w:rsidR="005E616E" w:rsidRPr="00BD6D2E" w:rsidRDefault="00DA17D1" w:rsidP="00BD6D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D2E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5E616E" w:rsidRPr="00BD6D2E">
              <w:rPr>
                <w:rFonts w:ascii="Times New Roman" w:hAnsi="Times New Roman" w:cs="Times New Roman"/>
                <w:sz w:val="24"/>
                <w:szCs w:val="24"/>
              </w:rPr>
              <w:t>Базові технології створення локальних комп’ютерних мереж</w:t>
            </w:r>
            <w:r w:rsidR="00BD6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F7D7E1" w14:textId="0CBA59DE" w:rsidR="00DB56EF" w:rsidRPr="00BD6D2E" w:rsidRDefault="005E616E" w:rsidP="00BD6D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D2E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DA17D1" w:rsidRPr="00BD6D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D6D2E">
              <w:rPr>
                <w:rFonts w:ascii="Times New Roman" w:hAnsi="Times New Roman" w:cs="Times New Roman"/>
                <w:sz w:val="24"/>
                <w:szCs w:val="24"/>
              </w:rPr>
              <w:t>. Мобільні комп’ютерні мережі</w:t>
            </w:r>
            <w:r w:rsidR="00BD6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21C2C2" w14:textId="64164ACD" w:rsidR="00DA17D1" w:rsidRPr="00BD6D2E" w:rsidRDefault="00DA17D1" w:rsidP="00BD6D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D2E">
              <w:rPr>
                <w:rFonts w:ascii="Times New Roman" w:hAnsi="Times New Roman" w:cs="Times New Roman"/>
                <w:sz w:val="24"/>
                <w:szCs w:val="24"/>
              </w:rPr>
              <w:t>Тема 7. Програмні засоби та служби глобальної мережі Інтернет</w:t>
            </w:r>
            <w:r w:rsidR="00BD6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39553C" w14:textId="46407A4E" w:rsidR="00B97E1E" w:rsidRPr="00BD6D2E" w:rsidRDefault="00DA17D1" w:rsidP="00BD6D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D2E">
              <w:rPr>
                <w:rFonts w:ascii="Times New Roman" w:hAnsi="Times New Roman" w:cs="Times New Roman"/>
                <w:sz w:val="24"/>
                <w:szCs w:val="24"/>
              </w:rPr>
              <w:t xml:space="preserve">Тема 8. Принципи </w:t>
            </w:r>
            <w:r w:rsidR="00A372B6" w:rsidRPr="00BD6D2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BD6D2E">
              <w:rPr>
                <w:rFonts w:ascii="Times New Roman" w:hAnsi="Times New Roman" w:cs="Times New Roman"/>
                <w:sz w:val="24"/>
                <w:szCs w:val="24"/>
              </w:rPr>
              <w:t>ункціонування інформаційних систем в online-режимі</w:t>
            </w:r>
            <w:r w:rsidR="00BD6D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7A5C" w:rsidRPr="00D11FFA" w14:paraId="7EBB9DB1" w14:textId="77777777" w:rsidTr="00AC3DD8">
        <w:tc>
          <w:tcPr>
            <w:tcW w:w="3936" w:type="dxa"/>
          </w:tcPr>
          <w:p w14:paraId="6C286066" w14:textId="77777777" w:rsidR="00DB56EF" w:rsidRPr="0021706C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06C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640714F3" w14:textId="77777777" w:rsidR="00DB56EF" w:rsidRPr="00BD6D2E" w:rsidRDefault="00DB56EF" w:rsidP="00BD6D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D2E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 w:rsidRPr="00BD6D2E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5E616E" w:rsidRPr="00BD6D2E">
              <w:rPr>
                <w:rFonts w:ascii="Times New Roman" w:hAnsi="Times New Roman" w:cs="Times New Roman"/>
                <w:sz w:val="24"/>
                <w:szCs w:val="24"/>
              </w:rPr>
              <w:t>Комп’ютерні мережі</w:t>
            </w:r>
            <w:r w:rsidR="00C75F50" w:rsidRPr="00BD6D2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E616E" w:rsidRPr="00BD6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8C7" w:rsidRPr="00BD6D2E">
              <w:rPr>
                <w:rFonts w:ascii="Times New Roman" w:hAnsi="Times New Roman" w:cs="Times New Roman"/>
                <w:sz w:val="24"/>
                <w:szCs w:val="24"/>
              </w:rPr>
              <w:t xml:space="preserve">дасть можливість </w:t>
            </w:r>
            <w:r w:rsidR="005E616E" w:rsidRPr="00BD6D2E">
              <w:rPr>
                <w:rFonts w:ascii="Times New Roman" w:hAnsi="Times New Roman" w:cs="Times New Roman"/>
                <w:sz w:val="24"/>
                <w:szCs w:val="24"/>
              </w:rPr>
              <w:t>працювати в мережі</w:t>
            </w:r>
            <w:r w:rsidR="00F962A8" w:rsidRPr="00BD6D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E616E" w:rsidRPr="00BD6D2E">
              <w:rPr>
                <w:rFonts w:ascii="Times New Roman" w:hAnsi="Times New Roman" w:cs="Times New Roman"/>
                <w:sz w:val="24"/>
                <w:szCs w:val="24"/>
              </w:rPr>
              <w:t>вибирати та налаштовувати відповідні мережі під задачі користувача, здійснювати захист мережевої інформації, ознайомитися з інформаційними системами, що мають економічне спрямування та працюють online.</w:t>
            </w:r>
          </w:p>
        </w:tc>
      </w:tr>
      <w:tr w:rsidR="00757A5C" w:rsidRPr="00D11FFA" w14:paraId="20C84E67" w14:textId="77777777" w:rsidTr="00AC3DD8">
        <w:tc>
          <w:tcPr>
            <w:tcW w:w="3936" w:type="dxa"/>
          </w:tcPr>
          <w:p w14:paraId="7E9D9352" w14:textId="77777777" w:rsidR="00DB56EF" w:rsidRPr="0021706C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06C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7E29B316" w14:textId="77777777" w:rsidR="00DB56EF" w:rsidRPr="00BD6D2E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D2E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 w:rsidRPr="00BD6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F747F30" w14:textId="77777777" w:rsidR="007B7F30" w:rsidRDefault="001E31DF">
      <w:pPr>
        <w:rPr>
          <w:rFonts w:ascii="Times New Roman" w:hAnsi="Times New Roman" w:cs="Times New Roman"/>
        </w:rPr>
      </w:pPr>
    </w:p>
    <w:p w14:paraId="73402FFF" w14:textId="68F9932B" w:rsidR="00167657" w:rsidRPr="00B77CE9" w:rsidRDefault="00167657">
      <w:pPr>
        <w:rPr>
          <w:rFonts w:ascii="Times New Roman" w:hAnsi="Times New Roman" w:cs="Times New Roman"/>
        </w:rPr>
      </w:pPr>
    </w:p>
    <w:sectPr w:rsidR="00167657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27071"/>
    <w:multiLevelType w:val="hybridMultilevel"/>
    <w:tmpl w:val="C81ECEDA"/>
    <w:lvl w:ilvl="0" w:tplc="3182A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25659885">
    <w:abstractNumId w:val="1"/>
  </w:num>
  <w:num w:numId="2" w16cid:durableId="423573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558EE"/>
    <w:rsid w:val="000E09FF"/>
    <w:rsid w:val="0010500D"/>
    <w:rsid w:val="00167657"/>
    <w:rsid w:val="001B5AD5"/>
    <w:rsid w:val="001E31DF"/>
    <w:rsid w:val="0021706C"/>
    <w:rsid w:val="00270F18"/>
    <w:rsid w:val="002A12BA"/>
    <w:rsid w:val="002E7011"/>
    <w:rsid w:val="00345D0E"/>
    <w:rsid w:val="00361096"/>
    <w:rsid w:val="003C1F19"/>
    <w:rsid w:val="003F4F2F"/>
    <w:rsid w:val="00406D0E"/>
    <w:rsid w:val="00441317"/>
    <w:rsid w:val="004416D0"/>
    <w:rsid w:val="004D35F5"/>
    <w:rsid w:val="005048FE"/>
    <w:rsid w:val="00534D7D"/>
    <w:rsid w:val="00597567"/>
    <w:rsid w:val="005E616E"/>
    <w:rsid w:val="00640EED"/>
    <w:rsid w:val="00671670"/>
    <w:rsid w:val="006B2256"/>
    <w:rsid w:val="006B244E"/>
    <w:rsid w:val="00757A5C"/>
    <w:rsid w:val="007C0753"/>
    <w:rsid w:val="007C6B1F"/>
    <w:rsid w:val="007D3B1E"/>
    <w:rsid w:val="00871EB3"/>
    <w:rsid w:val="008857AE"/>
    <w:rsid w:val="008B2E75"/>
    <w:rsid w:val="00902D96"/>
    <w:rsid w:val="00907177"/>
    <w:rsid w:val="0096099B"/>
    <w:rsid w:val="009D463B"/>
    <w:rsid w:val="00A0333B"/>
    <w:rsid w:val="00A1498E"/>
    <w:rsid w:val="00A372B6"/>
    <w:rsid w:val="00AC3DD8"/>
    <w:rsid w:val="00AE0996"/>
    <w:rsid w:val="00AE58C7"/>
    <w:rsid w:val="00B4786A"/>
    <w:rsid w:val="00B61B3C"/>
    <w:rsid w:val="00B77421"/>
    <w:rsid w:val="00B77CE9"/>
    <w:rsid w:val="00B81C39"/>
    <w:rsid w:val="00B97E1E"/>
    <w:rsid w:val="00BD6D2E"/>
    <w:rsid w:val="00C435E3"/>
    <w:rsid w:val="00C75F50"/>
    <w:rsid w:val="00CC1C28"/>
    <w:rsid w:val="00CC4693"/>
    <w:rsid w:val="00D11FFA"/>
    <w:rsid w:val="00D20C7E"/>
    <w:rsid w:val="00D51312"/>
    <w:rsid w:val="00DA17D1"/>
    <w:rsid w:val="00DB40D3"/>
    <w:rsid w:val="00DB56EF"/>
    <w:rsid w:val="00DB5844"/>
    <w:rsid w:val="00E37563"/>
    <w:rsid w:val="00E52514"/>
    <w:rsid w:val="00E559BE"/>
    <w:rsid w:val="00E64941"/>
    <w:rsid w:val="00EB5B51"/>
    <w:rsid w:val="00EC3CA9"/>
    <w:rsid w:val="00EE1E2E"/>
    <w:rsid w:val="00EF5164"/>
    <w:rsid w:val="00F31B04"/>
    <w:rsid w:val="00F36251"/>
    <w:rsid w:val="00F6294E"/>
    <w:rsid w:val="00F962A8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FD12F"/>
  <w15:docId w15:val="{5608E345-AE35-C249-8F3A-4C87DA188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3</cp:revision>
  <dcterms:created xsi:type="dcterms:W3CDTF">2021-03-11T11:33:00Z</dcterms:created>
  <dcterms:modified xsi:type="dcterms:W3CDTF">2022-04-28T04:27:00Z</dcterms:modified>
</cp:coreProperties>
</file>